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B3657C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3657C">
              <w:rPr>
                <w:b/>
                <w:sz w:val="24"/>
                <w:szCs w:val="24"/>
              </w:rPr>
              <w:t>Pregão</w:t>
            </w:r>
            <w:r w:rsidRPr="00B3657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AB5BC7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3657C">
              <w:rPr>
                <w:b/>
                <w:sz w:val="24"/>
                <w:szCs w:val="24"/>
              </w:rPr>
              <w:t>Nº</w:t>
            </w:r>
            <w:r w:rsidRPr="00B365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0</w:t>
            </w:r>
            <w:r w:rsidR="00365B90">
              <w:rPr>
                <w:b/>
                <w:sz w:val="24"/>
                <w:szCs w:val="24"/>
              </w:rPr>
              <w:t>2</w:t>
            </w:r>
            <w:r w:rsidR="00AB5BC7">
              <w:rPr>
                <w:b/>
                <w:sz w:val="24"/>
                <w:szCs w:val="24"/>
              </w:rPr>
              <w:t>4</w:t>
            </w:r>
            <w:r w:rsidRPr="00B3657C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AB5B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Nº</w:t>
            </w:r>
            <w:r w:rsidRPr="00B3657C">
              <w:rPr>
                <w:spacing w:val="-2"/>
                <w:sz w:val="24"/>
                <w:szCs w:val="24"/>
              </w:rPr>
              <w:t xml:space="preserve"> </w:t>
            </w:r>
            <w:r w:rsidR="00AB5BC7">
              <w:rPr>
                <w:spacing w:val="-2"/>
                <w:sz w:val="24"/>
                <w:szCs w:val="24"/>
              </w:rPr>
              <w:t>1506</w:t>
            </w:r>
            <w:r w:rsidRPr="00B3657C">
              <w:rPr>
                <w:sz w:val="24"/>
                <w:szCs w:val="24"/>
              </w:rPr>
              <w:t>/2</w:t>
            </w:r>
            <w:r w:rsidR="00365B90">
              <w:rPr>
                <w:sz w:val="24"/>
                <w:szCs w:val="24"/>
              </w:rPr>
              <w:t>2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2A06F1" w:rsidP="00AB5BC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3657C">
              <w:rPr>
                <w:sz w:val="24"/>
                <w:szCs w:val="24"/>
              </w:rPr>
              <w:t>Nº</w:t>
            </w:r>
            <w:r w:rsidRPr="00B3657C">
              <w:rPr>
                <w:spacing w:val="-2"/>
                <w:sz w:val="24"/>
                <w:szCs w:val="24"/>
              </w:rPr>
              <w:t xml:space="preserve"> </w:t>
            </w:r>
            <w:r w:rsidR="00365B90">
              <w:rPr>
                <w:sz w:val="24"/>
                <w:szCs w:val="24"/>
              </w:rPr>
              <w:t>0</w:t>
            </w:r>
            <w:r w:rsidR="00AB5BC7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/2</w:t>
            </w:r>
            <w:r w:rsidR="00365B90">
              <w:rPr>
                <w:sz w:val="24"/>
                <w:szCs w:val="24"/>
              </w:rPr>
              <w:t>2</w:t>
            </w:r>
          </w:p>
        </w:tc>
      </w:tr>
    </w:tbl>
    <w:p w:rsidR="007F2B1E" w:rsidRPr="00B3657C" w:rsidRDefault="007F2B1E" w:rsidP="008D3CE0">
      <w:pPr>
        <w:pStyle w:val="Corpodetexto"/>
        <w:spacing w:before="11"/>
      </w:pPr>
    </w:p>
    <w:p w:rsidR="008D3CE0" w:rsidRPr="00B3657C" w:rsidRDefault="008D3CE0" w:rsidP="008D3CE0">
      <w:pPr>
        <w:pStyle w:val="Ttulo1"/>
        <w:spacing w:before="90"/>
        <w:ind w:left="4599" w:right="4614"/>
        <w:jc w:val="center"/>
      </w:pPr>
      <w:r w:rsidRPr="00B3657C">
        <w:t>ATA</w:t>
      </w:r>
    </w:p>
    <w:p w:rsidR="008D3CE0" w:rsidRPr="00B3657C" w:rsidRDefault="008D3CE0" w:rsidP="008D3CE0">
      <w:pPr>
        <w:pStyle w:val="Corpodetexto"/>
        <w:spacing w:before="11"/>
        <w:rPr>
          <w:b/>
        </w:rPr>
      </w:pPr>
    </w:p>
    <w:p w:rsidR="0034700A" w:rsidRDefault="008D3CE0" w:rsidP="00AB5BC7">
      <w:pPr>
        <w:spacing w:line="360" w:lineRule="auto"/>
        <w:ind w:left="283" w:right="115"/>
        <w:jc w:val="both"/>
        <w:rPr>
          <w:sz w:val="24"/>
          <w:szCs w:val="24"/>
        </w:rPr>
      </w:pPr>
      <w:r w:rsidRPr="00B3657C">
        <w:rPr>
          <w:sz w:val="24"/>
          <w:szCs w:val="24"/>
        </w:rPr>
        <w:t>Ao</w:t>
      </w:r>
      <w:r w:rsidR="00CA4950" w:rsidRPr="00B3657C">
        <w:rPr>
          <w:sz w:val="24"/>
          <w:szCs w:val="24"/>
        </w:rPr>
        <w:t xml:space="preserve">s </w:t>
      </w:r>
      <w:r w:rsidR="00365B90">
        <w:rPr>
          <w:sz w:val="24"/>
          <w:szCs w:val="24"/>
        </w:rPr>
        <w:t>2</w:t>
      </w:r>
      <w:r w:rsidR="00AB5BC7">
        <w:rPr>
          <w:sz w:val="24"/>
          <w:szCs w:val="24"/>
        </w:rPr>
        <w:t>4</w:t>
      </w:r>
      <w:r w:rsidRPr="00B3657C">
        <w:rPr>
          <w:sz w:val="24"/>
          <w:szCs w:val="24"/>
        </w:rPr>
        <w:t xml:space="preserve"> dia</w:t>
      </w:r>
      <w:r w:rsidR="00CA4950" w:rsidRPr="00B3657C">
        <w:rPr>
          <w:sz w:val="24"/>
          <w:szCs w:val="24"/>
        </w:rPr>
        <w:t>s</w:t>
      </w:r>
      <w:r w:rsidRPr="00B3657C">
        <w:rPr>
          <w:sz w:val="24"/>
          <w:szCs w:val="24"/>
        </w:rPr>
        <w:t xml:space="preserve"> do mês de </w:t>
      </w:r>
      <w:r w:rsidR="00365B90">
        <w:rPr>
          <w:sz w:val="24"/>
          <w:szCs w:val="24"/>
        </w:rPr>
        <w:t>maio</w:t>
      </w:r>
      <w:r w:rsidRPr="00B3657C">
        <w:rPr>
          <w:sz w:val="24"/>
          <w:szCs w:val="24"/>
        </w:rPr>
        <w:t xml:space="preserve"> do ano de dois mil e vinte e </w:t>
      </w:r>
      <w:r w:rsidR="002936CA" w:rsidRPr="00B3657C">
        <w:rPr>
          <w:sz w:val="24"/>
          <w:szCs w:val="24"/>
        </w:rPr>
        <w:t>três</w:t>
      </w:r>
      <w:r w:rsidRPr="00B3657C">
        <w:rPr>
          <w:sz w:val="24"/>
          <w:szCs w:val="24"/>
        </w:rPr>
        <w:t>, na Prefeitura Mun</w:t>
      </w:r>
      <w:r w:rsidRPr="009E6A30">
        <w:rPr>
          <w:sz w:val="24"/>
          <w:szCs w:val="24"/>
        </w:rPr>
        <w:t>icipal de Bom</w:t>
      </w:r>
      <w:r w:rsidRPr="009E6A30">
        <w:rPr>
          <w:spacing w:val="1"/>
          <w:sz w:val="24"/>
          <w:szCs w:val="24"/>
        </w:rPr>
        <w:t xml:space="preserve"> </w:t>
      </w:r>
      <w:r w:rsidRPr="009E6A30">
        <w:rPr>
          <w:sz w:val="24"/>
          <w:szCs w:val="24"/>
        </w:rPr>
        <w:t xml:space="preserve">Jardim, às </w:t>
      </w:r>
      <w:r w:rsidR="00365B90">
        <w:rPr>
          <w:sz w:val="24"/>
          <w:szCs w:val="24"/>
        </w:rPr>
        <w:t>nove</w:t>
      </w:r>
      <w:r w:rsidRPr="009E6A30">
        <w:rPr>
          <w:sz w:val="24"/>
          <w:szCs w:val="24"/>
        </w:rPr>
        <w:t xml:space="preserve"> horas</w:t>
      </w:r>
      <w:r w:rsidR="00365B90">
        <w:rPr>
          <w:sz w:val="24"/>
          <w:szCs w:val="24"/>
        </w:rPr>
        <w:t xml:space="preserve"> e trinta minutos</w:t>
      </w:r>
      <w:r w:rsidRPr="009E6A30">
        <w:rPr>
          <w:sz w:val="24"/>
          <w:szCs w:val="24"/>
        </w:rPr>
        <w:t xml:space="preserve">, </w:t>
      </w:r>
      <w:r w:rsidR="0038684F" w:rsidRPr="009E6A30">
        <w:rPr>
          <w:sz w:val="24"/>
          <w:szCs w:val="24"/>
        </w:rPr>
        <w:t xml:space="preserve">reuniu-se a Pregoeira: Marineis Ayres de Jesus </w:t>
      </w:r>
      <w:r w:rsidR="0038684F" w:rsidRPr="009E6A30">
        <w:rPr>
          <w:b/>
          <w:sz w:val="24"/>
          <w:szCs w:val="24"/>
        </w:rPr>
        <w:t>–</w:t>
      </w:r>
      <w:r w:rsidR="0038684F" w:rsidRPr="009E6A30">
        <w:rPr>
          <w:sz w:val="24"/>
          <w:szCs w:val="24"/>
        </w:rPr>
        <w:t xml:space="preserve"> Mat. 12/1441 </w:t>
      </w:r>
      <w:r w:rsidR="0038684F" w:rsidRPr="009E6A30">
        <w:rPr>
          <w:b/>
          <w:sz w:val="24"/>
          <w:szCs w:val="24"/>
        </w:rPr>
        <w:t>–</w:t>
      </w:r>
      <w:r w:rsidR="0038684F" w:rsidRPr="009E6A30">
        <w:rPr>
          <w:sz w:val="24"/>
          <w:szCs w:val="24"/>
        </w:rPr>
        <w:t xml:space="preserve"> SMA, </w:t>
      </w:r>
      <w:r w:rsidR="00B8069F" w:rsidRPr="00587EFD">
        <w:rPr>
          <w:sz w:val="24"/>
          <w:szCs w:val="24"/>
        </w:rPr>
        <w:t xml:space="preserve">Gisely Lopes de Moraes – Mat. 10/6368 </w:t>
      </w:r>
      <w:r w:rsidR="00B8069F" w:rsidRPr="00587EFD">
        <w:rPr>
          <w:b/>
          <w:sz w:val="24"/>
          <w:szCs w:val="24"/>
        </w:rPr>
        <w:t>–</w:t>
      </w:r>
      <w:r w:rsidR="00B8069F" w:rsidRPr="00587EFD">
        <w:rPr>
          <w:sz w:val="24"/>
          <w:szCs w:val="24"/>
        </w:rPr>
        <w:t xml:space="preserve"> SME</w:t>
      </w:r>
      <w:r w:rsidR="00BF5F8F" w:rsidRPr="009E6A30">
        <w:rPr>
          <w:sz w:val="24"/>
          <w:szCs w:val="24"/>
        </w:rPr>
        <w:t xml:space="preserve">, </w:t>
      </w:r>
      <w:r w:rsidR="009E6A30" w:rsidRPr="009E6A30">
        <w:rPr>
          <w:sz w:val="24"/>
          <w:szCs w:val="24"/>
        </w:rPr>
        <w:t>Antônio Cláu</w:t>
      </w:r>
      <w:r w:rsidR="009E6A30" w:rsidRPr="00B11753">
        <w:rPr>
          <w:sz w:val="24"/>
          <w:szCs w:val="24"/>
        </w:rPr>
        <w:t>dio de Oliveira – Mat. 10/367 – SMS</w:t>
      </w:r>
      <w:r w:rsidR="00BF5F8F" w:rsidRPr="00B11753">
        <w:t xml:space="preserve"> </w:t>
      </w:r>
      <w:r w:rsidR="00BF5F8F" w:rsidRPr="00B11753">
        <w:rPr>
          <w:sz w:val="24"/>
          <w:szCs w:val="24"/>
        </w:rPr>
        <w:t xml:space="preserve">e </w:t>
      </w:r>
      <w:r w:rsidR="00365B90" w:rsidRPr="00365B90">
        <w:rPr>
          <w:sz w:val="24"/>
          <w:szCs w:val="24"/>
        </w:rPr>
        <w:t>Gust</w:t>
      </w:r>
      <w:r w:rsidR="00365B90">
        <w:rPr>
          <w:sz w:val="24"/>
          <w:szCs w:val="24"/>
        </w:rPr>
        <w:t>avo Emrich – Mat. 41/7192 – SMA</w:t>
      </w:r>
      <w:r w:rsidR="00C97736" w:rsidRPr="00B11753">
        <w:rPr>
          <w:sz w:val="24"/>
          <w:szCs w:val="24"/>
        </w:rPr>
        <w:t>;</w:t>
      </w:r>
      <w:r w:rsidR="00A67F3B" w:rsidRPr="00B11753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bem como a presença da representante do setor requisitante, Srª Natalia Sirito Vives de Sá;</w:t>
      </w:r>
      <w:r w:rsidR="009E6A30">
        <w:rPr>
          <w:sz w:val="24"/>
          <w:szCs w:val="24"/>
        </w:rPr>
        <w:t xml:space="preserve"> </w:t>
      </w:r>
      <w:r w:rsidRPr="00587EFD">
        <w:rPr>
          <w:sz w:val="24"/>
          <w:szCs w:val="24"/>
        </w:rPr>
        <w:t>para realizar</w:t>
      </w:r>
      <w:r w:rsidRPr="00587EFD">
        <w:rPr>
          <w:spacing w:val="1"/>
          <w:sz w:val="24"/>
          <w:szCs w:val="24"/>
        </w:rPr>
        <w:t xml:space="preserve"> </w:t>
      </w:r>
      <w:r w:rsidRPr="00587EFD">
        <w:rPr>
          <w:sz w:val="24"/>
          <w:szCs w:val="24"/>
        </w:rPr>
        <w:t xml:space="preserve">licitação na modalidade Pregão Presencial, atendendo ao solicitado no processo nº </w:t>
      </w:r>
      <w:r w:rsidR="00AB5BC7">
        <w:rPr>
          <w:sz w:val="24"/>
          <w:szCs w:val="24"/>
        </w:rPr>
        <w:t>1506</w:t>
      </w:r>
      <w:r w:rsidRPr="00587EFD">
        <w:rPr>
          <w:sz w:val="24"/>
          <w:szCs w:val="24"/>
        </w:rPr>
        <w:t>/2</w:t>
      </w:r>
      <w:r w:rsidR="00365B90">
        <w:rPr>
          <w:sz w:val="24"/>
          <w:szCs w:val="24"/>
        </w:rPr>
        <w:t>2</w:t>
      </w:r>
      <w:r w:rsidR="00965760" w:rsidRPr="00B3657C">
        <w:rPr>
          <w:sz w:val="24"/>
          <w:szCs w:val="24"/>
        </w:rPr>
        <w:t>;</w:t>
      </w:r>
      <w:r w:rsidR="003013FE">
        <w:rPr>
          <w:sz w:val="24"/>
          <w:szCs w:val="24"/>
        </w:rPr>
        <w:t xml:space="preserve"> </w:t>
      </w:r>
      <w:r w:rsidR="009A742D" w:rsidRPr="00B3657C">
        <w:rPr>
          <w:sz w:val="24"/>
          <w:szCs w:val="24"/>
        </w:rPr>
        <w:t xml:space="preserve">da </w:t>
      </w:r>
      <w:r w:rsidR="00365B90">
        <w:rPr>
          <w:sz w:val="24"/>
          <w:szCs w:val="24"/>
        </w:rPr>
        <w:t xml:space="preserve">da Secretaria Municipal de </w:t>
      </w:r>
      <w:r w:rsidR="00AB5BC7">
        <w:rPr>
          <w:sz w:val="24"/>
          <w:szCs w:val="24"/>
        </w:rPr>
        <w:t>Meio Ambiente e Proteção Animal</w:t>
      </w:r>
      <w:r w:rsidR="0062255D">
        <w:rPr>
          <w:sz w:val="24"/>
          <w:szCs w:val="24"/>
        </w:rPr>
        <w:t>;</w:t>
      </w:r>
      <w:r w:rsidR="00810CAA" w:rsidRPr="00B3657C">
        <w:rPr>
          <w:sz w:val="24"/>
          <w:szCs w:val="24"/>
        </w:rPr>
        <w:t xml:space="preserve"> </w:t>
      </w:r>
      <w:r w:rsidRPr="00B3657C">
        <w:rPr>
          <w:sz w:val="24"/>
          <w:szCs w:val="24"/>
        </w:rPr>
        <w:t>que trata</w:t>
      </w:r>
      <w:r w:rsidR="00365B90">
        <w:rPr>
          <w:sz w:val="24"/>
          <w:szCs w:val="24"/>
        </w:rPr>
        <w:t>m</w:t>
      </w:r>
      <w:r w:rsidRPr="00B3657C">
        <w:rPr>
          <w:sz w:val="24"/>
          <w:szCs w:val="24"/>
        </w:rPr>
        <w:t xml:space="preserve"> da: “</w:t>
      </w:r>
      <w:r w:rsidR="00AB5BC7" w:rsidRPr="00AB5BC7">
        <w:rPr>
          <w:sz w:val="24"/>
          <w:szCs w:val="24"/>
        </w:rPr>
        <w:t>Eventual e futura Contratação de Empresa Especializada em Clínica Veterinária para Atendimento Clínico e Cirúrgico, visando atender atropelamentos e atendimentos veterinários de urgência para caninos e felinos não domiciliados (rua), caninos e felinos semi domiciliados em responsabilidade dos protetores municipais e os caninos e felinos de famílias que se encontram em situação de extrema vulnerabilidade social, cadastrados no Cadastro Único do Governo Federal e na Secretaria Municipal de Assistência Social e Diretos Humanos, sendo esses animais oriundos de ações da Secretaria de Meio Ambiente e Proteção Animal.</w:t>
      </w:r>
      <w:r w:rsidR="00365B90">
        <w:rPr>
          <w:sz w:val="24"/>
          <w:szCs w:val="24"/>
        </w:rPr>
        <w:t>”.</w:t>
      </w:r>
      <w:r w:rsidR="00904D32">
        <w:rPr>
          <w:sz w:val="24"/>
          <w:szCs w:val="24"/>
        </w:rPr>
        <w:t xml:space="preserve"> </w:t>
      </w:r>
      <w:r w:rsidR="00365B90">
        <w:rPr>
          <w:sz w:val="24"/>
          <w:szCs w:val="24"/>
        </w:rPr>
        <w:t xml:space="preserve">O </w:t>
      </w:r>
      <w:r w:rsidR="003F1306">
        <w:rPr>
          <w:sz w:val="24"/>
          <w:szCs w:val="24"/>
        </w:rPr>
        <w:t xml:space="preserve">Edital de Convocação foi devidamente publicado na Edição nº </w:t>
      </w:r>
      <w:r w:rsidR="00695FEE">
        <w:rPr>
          <w:sz w:val="24"/>
          <w:szCs w:val="24"/>
        </w:rPr>
        <w:t>33</w:t>
      </w:r>
      <w:r w:rsidR="003F1306">
        <w:rPr>
          <w:sz w:val="24"/>
          <w:szCs w:val="24"/>
        </w:rPr>
        <w:t xml:space="preserve"> de </w:t>
      </w:r>
      <w:r w:rsidR="00695FEE">
        <w:rPr>
          <w:sz w:val="24"/>
          <w:szCs w:val="24"/>
        </w:rPr>
        <w:t>05</w:t>
      </w:r>
      <w:r w:rsidR="003F1306">
        <w:rPr>
          <w:sz w:val="24"/>
          <w:szCs w:val="24"/>
        </w:rPr>
        <w:t>/0</w:t>
      </w:r>
      <w:r w:rsidR="00695FEE">
        <w:rPr>
          <w:sz w:val="24"/>
          <w:szCs w:val="24"/>
        </w:rPr>
        <w:t>5</w:t>
      </w:r>
      <w:r w:rsidR="003F1306">
        <w:rPr>
          <w:sz w:val="24"/>
          <w:szCs w:val="24"/>
        </w:rPr>
        <w:t>/2023</w:t>
      </w:r>
      <w:r w:rsidR="009A742D">
        <w:rPr>
          <w:sz w:val="24"/>
          <w:szCs w:val="24"/>
        </w:rPr>
        <w:t xml:space="preserve"> </w:t>
      </w:r>
      <w:r w:rsidR="003F1306">
        <w:rPr>
          <w:sz w:val="24"/>
          <w:szCs w:val="24"/>
        </w:rPr>
        <w:t xml:space="preserve">do </w:t>
      </w:r>
      <w:r w:rsidR="003F1306">
        <w:rPr>
          <w:color w:val="000000" w:themeColor="text1"/>
          <w:sz w:val="24"/>
          <w:szCs w:val="24"/>
        </w:rPr>
        <w:t xml:space="preserve">Diário Oficial do Município de Bom Jardim, bem como no Jornal Extra do dia </w:t>
      </w:r>
      <w:r w:rsidR="00695FEE">
        <w:rPr>
          <w:color w:val="000000" w:themeColor="text1"/>
          <w:sz w:val="24"/>
          <w:szCs w:val="24"/>
        </w:rPr>
        <w:t>05</w:t>
      </w:r>
      <w:r w:rsidR="003F1306">
        <w:rPr>
          <w:color w:val="000000" w:themeColor="text1"/>
          <w:sz w:val="24"/>
          <w:szCs w:val="24"/>
        </w:rPr>
        <w:t>/</w:t>
      </w:r>
      <w:r w:rsidR="00695FEE">
        <w:rPr>
          <w:color w:val="000000" w:themeColor="text1"/>
          <w:sz w:val="24"/>
          <w:szCs w:val="24"/>
        </w:rPr>
        <w:t>05</w:t>
      </w:r>
      <w:r w:rsidR="003F1306">
        <w:rPr>
          <w:color w:val="000000" w:themeColor="text1"/>
          <w:sz w:val="24"/>
          <w:szCs w:val="24"/>
        </w:rPr>
        <w:t>/2023, na internet (</w:t>
      </w:r>
      <w:hyperlink r:id="rId9" w:history="1">
        <w:r w:rsidR="003F1306">
          <w:rPr>
            <w:rStyle w:val="Hyperlink"/>
            <w:sz w:val="24"/>
            <w:szCs w:val="24"/>
          </w:rPr>
          <w:t>www.bomjardim.rj.gov.br</w:t>
        </w:r>
      </w:hyperlink>
      <w:r w:rsidR="003F1306">
        <w:rPr>
          <w:color w:val="000000" w:themeColor="text1"/>
          <w:sz w:val="24"/>
          <w:szCs w:val="24"/>
        </w:rPr>
        <w:t>), e no quadro de avisos</w:t>
      </w:r>
      <w:r w:rsidR="00695FEE">
        <w:rPr>
          <w:sz w:val="24"/>
          <w:szCs w:val="24"/>
        </w:rPr>
        <w:t>.</w:t>
      </w:r>
      <w:r w:rsidR="00695FEE" w:rsidRPr="00695FEE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Considerando que até o momento não</w:t>
      </w:r>
      <w:r w:rsidR="00AB5BC7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compareceu nenhuma empresa interessada, por questões de razoabilidade, daremos uma tolerância</w:t>
      </w:r>
      <w:r w:rsidR="00AB5BC7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de 30 minutos, a fim de assegurar a realização do certame. Considerando que o prazo de tolerância</w:t>
      </w:r>
      <w:r w:rsidR="00AB5BC7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estipulado foi expirado e não compareceu nenhum interessado a Pregoeira e sua Equipe de Apoio</w:t>
      </w:r>
      <w:r w:rsidR="00AB5BC7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declararam a presente licitação DESERTA. Não houve recursos ou impugnação e nada mais a</w:t>
      </w:r>
      <w:r w:rsidR="00AB5BC7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tratar, foi encerrada a sessão, exatamente às 10h</w:t>
      </w:r>
      <w:r w:rsidR="00AB5BC7">
        <w:rPr>
          <w:sz w:val="24"/>
          <w:szCs w:val="24"/>
        </w:rPr>
        <w:t>10</w:t>
      </w:r>
      <w:r w:rsidR="00AB5BC7" w:rsidRPr="00AB5BC7">
        <w:rPr>
          <w:sz w:val="24"/>
          <w:szCs w:val="24"/>
        </w:rPr>
        <w:t>min, cuja ata foi lavrada e será assinada pela</w:t>
      </w:r>
      <w:r w:rsidR="00AB5BC7">
        <w:rPr>
          <w:sz w:val="24"/>
          <w:szCs w:val="24"/>
        </w:rPr>
        <w:t xml:space="preserve"> </w:t>
      </w:r>
      <w:r w:rsidR="00AB5BC7" w:rsidRPr="00AB5BC7">
        <w:rPr>
          <w:sz w:val="24"/>
          <w:szCs w:val="24"/>
        </w:rPr>
        <w:t>Pregoeira e Comissão. Após a Procuradoria Jurídica para análise e parecer.</w:t>
      </w:r>
    </w:p>
    <w:sectPr w:rsidR="0034700A" w:rsidSect="00D96926">
      <w:headerReference w:type="default" r:id="rId10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B8" w:rsidRDefault="003D68B8">
      <w:r>
        <w:separator/>
      </w:r>
    </w:p>
  </w:endnote>
  <w:endnote w:type="continuationSeparator" w:id="0">
    <w:p w:rsidR="003D68B8" w:rsidRDefault="003D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B8" w:rsidRDefault="003D68B8">
      <w:r>
        <w:separator/>
      </w:r>
    </w:p>
  </w:footnote>
  <w:footnote w:type="continuationSeparator" w:id="0">
    <w:p w:rsidR="003D68B8" w:rsidRDefault="003D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4F45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2F6972"/>
    <w:rsid w:val="0030033A"/>
    <w:rsid w:val="003013FE"/>
    <w:rsid w:val="003032CC"/>
    <w:rsid w:val="0031420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D68B8"/>
    <w:rsid w:val="003E558F"/>
    <w:rsid w:val="003F1306"/>
    <w:rsid w:val="003F28A1"/>
    <w:rsid w:val="00400AFA"/>
    <w:rsid w:val="00400E9B"/>
    <w:rsid w:val="00402124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4445"/>
    <w:rsid w:val="00707160"/>
    <w:rsid w:val="00712392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E5CFE"/>
    <w:rsid w:val="007F0BB2"/>
    <w:rsid w:val="007F2B1E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BC7"/>
    <w:rsid w:val="00AB5C0D"/>
    <w:rsid w:val="00AC0BDB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B2653"/>
    <w:rsid w:val="00BB3F7A"/>
    <w:rsid w:val="00BB78B2"/>
    <w:rsid w:val="00BC7A17"/>
    <w:rsid w:val="00BD218C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46532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5FAF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CF2"/>
    <w:rsid w:val="00E335F6"/>
    <w:rsid w:val="00E37A9C"/>
    <w:rsid w:val="00E37C30"/>
    <w:rsid w:val="00E42135"/>
    <w:rsid w:val="00E42403"/>
    <w:rsid w:val="00E42D8F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0545-3FDF-4B55-9510-AA26026A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2</cp:revision>
  <cp:lastPrinted>2023-05-23T14:08:00Z</cp:lastPrinted>
  <dcterms:created xsi:type="dcterms:W3CDTF">2023-06-14T14:31:00Z</dcterms:created>
  <dcterms:modified xsi:type="dcterms:W3CDTF">2023-06-14T14:31:00Z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